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5A3" w:rsidRPr="00404A2C" w:rsidRDefault="00631AFE" w:rsidP="005765A3">
      <w:pPr>
        <w:pStyle w:val="Style7"/>
        <w:widowControl/>
        <w:spacing w:line="240" w:lineRule="auto"/>
        <w:jc w:val="center"/>
        <w:rPr>
          <w:rFonts w:ascii="Times New Roman" w:hAnsi="Times New Roman" w:cs="Times New Roman"/>
          <w:color w:val="365F91" w:themeColor="accent1" w:themeShade="BF"/>
          <w:sz w:val="22"/>
          <w:szCs w:val="22"/>
        </w:rPr>
      </w:pPr>
      <w:r w:rsidRPr="00404A2C">
        <w:rPr>
          <w:rFonts w:ascii="Times New Roman" w:hAnsi="Times New Roman" w:cs="Times New Roman"/>
          <w:color w:val="365F91" w:themeColor="accent1" w:themeShade="BF"/>
          <w:sz w:val="22"/>
          <w:szCs w:val="22"/>
        </w:rPr>
        <w:t>.</w:t>
      </w:r>
    </w:p>
    <w:p w:rsidR="005765A3" w:rsidRPr="00404A2C" w:rsidRDefault="005765A3" w:rsidP="005765A3">
      <w:pPr>
        <w:pStyle w:val="Style7"/>
        <w:widowControl/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851"/>
        <w:gridCol w:w="850"/>
        <w:gridCol w:w="4111"/>
        <w:gridCol w:w="8363"/>
        <w:gridCol w:w="1211"/>
      </w:tblGrid>
      <w:tr w:rsidR="005765A3" w:rsidRPr="00404A2C" w:rsidTr="000E6EC4">
        <w:tc>
          <w:tcPr>
            <w:tcW w:w="675" w:type="dxa"/>
            <w:vMerge w:val="restart"/>
          </w:tcPr>
          <w:p w:rsidR="005765A3" w:rsidRPr="00404A2C" w:rsidRDefault="005765A3" w:rsidP="005765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A2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404A2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04A2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04A2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701" w:type="dxa"/>
            <w:gridSpan w:val="2"/>
          </w:tcPr>
          <w:p w:rsidR="005765A3" w:rsidRPr="00404A2C" w:rsidRDefault="005765A3" w:rsidP="005765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A2C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111" w:type="dxa"/>
            <w:vMerge w:val="restart"/>
          </w:tcPr>
          <w:p w:rsidR="005765A3" w:rsidRPr="00404A2C" w:rsidRDefault="005765A3" w:rsidP="005765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A2C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363" w:type="dxa"/>
            <w:vMerge w:val="restart"/>
          </w:tcPr>
          <w:p w:rsidR="005765A3" w:rsidRPr="00404A2C" w:rsidRDefault="005765A3" w:rsidP="005765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A2C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211" w:type="dxa"/>
            <w:vMerge w:val="restart"/>
          </w:tcPr>
          <w:p w:rsidR="005765A3" w:rsidRPr="00404A2C" w:rsidRDefault="005765A3" w:rsidP="00404A2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04A2C">
              <w:rPr>
                <w:rFonts w:ascii="Times New Roman" w:hAnsi="Times New Roman" w:cs="Times New Roman"/>
                <w:b/>
              </w:rPr>
              <w:t>Стр</w:t>
            </w:r>
            <w:proofErr w:type="gramStart"/>
            <w:r w:rsidRPr="00404A2C">
              <w:rPr>
                <w:rFonts w:ascii="Times New Roman" w:hAnsi="Times New Roman" w:cs="Times New Roman"/>
                <w:b/>
              </w:rPr>
              <w:t>.у</w:t>
            </w:r>
            <w:proofErr w:type="gramEnd"/>
            <w:r w:rsidRPr="00404A2C">
              <w:rPr>
                <w:rFonts w:ascii="Times New Roman" w:hAnsi="Times New Roman" w:cs="Times New Roman"/>
                <w:b/>
              </w:rPr>
              <w:t>ч</w:t>
            </w:r>
            <w:proofErr w:type="spellEnd"/>
          </w:p>
        </w:tc>
      </w:tr>
      <w:tr w:rsidR="005765A3" w:rsidRPr="00404A2C" w:rsidTr="000E6EC4">
        <w:tc>
          <w:tcPr>
            <w:tcW w:w="675" w:type="dxa"/>
            <w:vMerge/>
          </w:tcPr>
          <w:p w:rsidR="005765A3" w:rsidRPr="00404A2C" w:rsidRDefault="005765A3"/>
        </w:tc>
        <w:tc>
          <w:tcPr>
            <w:tcW w:w="851" w:type="dxa"/>
          </w:tcPr>
          <w:p w:rsidR="005765A3" w:rsidRPr="00404A2C" w:rsidRDefault="005765A3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850" w:type="dxa"/>
          </w:tcPr>
          <w:p w:rsidR="005765A3" w:rsidRPr="00404A2C" w:rsidRDefault="005765A3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4111" w:type="dxa"/>
            <w:vMerge/>
          </w:tcPr>
          <w:p w:rsidR="005765A3" w:rsidRPr="00404A2C" w:rsidRDefault="005765A3"/>
        </w:tc>
        <w:tc>
          <w:tcPr>
            <w:tcW w:w="8363" w:type="dxa"/>
            <w:vMerge/>
          </w:tcPr>
          <w:p w:rsidR="005765A3" w:rsidRPr="00404A2C" w:rsidRDefault="005765A3"/>
        </w:tc>
        <w:tc>
          <w:tcPr>
            <w:tcW w:w="1211" w:type="dxa"/>
            <w:vMerge/>
          </w:tcPr>
          <w:p w:rsidR="005765A3" w:rsidRPr="00404A2C" w:rsidRDefault="005765A3"/>
        </w:tc>
      </w:tr>
      <w:tr w:rsidR="00556106" w:rsidRPr="00404A2C" w:rsidTr="00631AFE">
        <w:tc>
          <w:tcPr>
            <w:tcW w:w="16061" w:type="dxa"/>
            <w:gridSpan w:val="6"/>
          </w:tcPr>
          <w:p w:rsidR="00556106" w:rsidRPr="00404A2C" w:rsidRDefault="00556106" w:rsidP="00AB2F1E">
            <w:pPr>
              <w:jc w:val="center"/>
              <w:rPr>
                <w:b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Художественная мастерская</w:t>
            </w:r>
            <w:r w:rsidR="005765A3" w:rsidRPr="00404A2C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- 10 часов</w:t>
            </w:r>
          </w:p>
        </w:tc>
      </w:tr>
      <w:tr w:rsidR="00556106" w:rsidRPr="00404A2C" w:rsidTr="000E6EC4">
        <w:tc>
          <w:tcPr>
            <w:tcW w:w="675" w:type="dxa"/>
          </w:tcPr>
          <w:p w:rsidR="00556106" w:rsidRPr="00DA5035" w:rsidRDefault="00556106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106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0" w:type="dxa"/>
          </w:tcPr>
          <w:p w:rsidR="00556106" w:rsidRPr="00404A2C" w:rsidRDefault="00556106"/>
        </w:tc>
        <w:tc>
          <w:tcPr>
            <w:tcW w:w="4111" w:type="dxa"/>
          </w:tcPr>
          <w:p w:rsidR="00556106" w:rsidRPr="00404A2C" w:rsidRDefault="00556106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Что ты уже знаешь?</w:t>
            </w:r>
          </w:p>
          <w:p w:rsidR="00556106" w:rsidRPr="00404A2C" w:rsidRDefault="00556106" w:rsidP="00795754">
            <w:pPr>
              <w:autoSpaceDE w:val="0"/>
              <w:autoSpaceDN w:val="0"/>
              <w:adjustRightInd w:val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изделий в технике оригами</w:t>
            </w:r>
          </w:p>
        </w:tc>
        <w:tc>
          <w:tcPr>
            <w:tcW w:w="8363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организовывать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рабочее место;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узнавать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и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называть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материалы, инструменты и приёмы обработки ма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териалов, изученные в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1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классе;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наблюдать, сравнивать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и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называть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различные материалы, инструменты, технологические   операции, средства художественной выразительности;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  - применять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ранее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освоенное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для вы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полнения практического задания.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 помощью учителя: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анализировать  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образцы изделий,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понимать 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поставленную  цель,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отде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 xml:space="preserve">лять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делать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выводы о наблюдаемых яв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отбирать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необходимые материалы для композиций;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изготавливать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изделие с опорой на готовый план, рисунки;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оценивать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результат своей деятель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(качество изделия: точность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метки и вырезания деталей, аккурат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  наклеивания,   общая эстетич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ность; оригинальность: выбор цвета, иной формы, композиции);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5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  <w:bCs/>
              </w:rPr>
              <w:t>—</w:t>
            </w:r>
            <w:r w:rsidRPr="00404A2C">
              <w:rPr>
                <w:rFonts w:ascii="Times New Roman" w:hAnsi="Times New Roman" w:cs="Times New Roman"/>
                <w:bCs/>
              </w:rPr>
              <w:tab/>
              <w:t xml:space="preserve">обобщать </w:t>
            </w:r>
            <w:r w:rsidRPr="00404A2C">
              <w:rPr>
                <w:rFonts w:ascii="Times New Roman" w:hAnsi="Times New Roman" w:cs="Times New Roman"/>
              </w:rPr>
              <w:t>(называть) то новое, что освоено</w:t>
            </w:r>
          </w:p>
          <w:p w:rsidR="00556106" w:rsidRPr="00404A2C" w:rsidRDefault="00556106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556106" w:rsidRPr="00404A2C" w:rsidRDefault="00050BD9">
            <w:r w:rsidRPr="00404A2C">
              <w:t>Стр.6-9</w:t>
            </w:r>
          </w:p>
        </w:tc>
      </w:tr>
      <w:tr w:rsidR="00556106" w:rsidRPr="00404A2C" w:rsidTr="000E6EC4">
        <w:tc>
          <w:tcPr>
            <w:tcW w:w="675" w:type="dxa"/>
          </w:tcPr>
          <w:p w:rsidR="00556106" w:rsidRPr="00DA5035" w:rsidRDefault="00556106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106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0" w:type="dxa"/>
          </w:tcPr>
          <w:p w:rsidR="00556106" w:rsidRPr="00404A2C" w:rsidRDefault="00556106"/>
        </w:tc>
        <w:tc>
          <w:tcPr>
            <w:tcW w:w="4111" w:type="dxa"/>
          </w:tcPr>
          <w:p w:rsidR="00556106" w:rsidRPr="00404A2C" w:rsidRDefault="00556106" w:rsidP="00795754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Зачем художнику знать о тоне,  форме и размере?</w:t>
            </w:r>
          </w:p>
          <w:p w:rsidR="00556106" w:rsidRPr="00404A2C" w:rsidRDefault="00556106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Изготовление компози</w:t>
            </w:r>
            <w:r w:rsidRPr="00404A2C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ций из семян растений</w:t>
            </w:r>
          </w:p>
        </w:tc>
        <w:tc>
          <w:tcPr>
            <w:tcW w:w="8363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организовывать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рабочее место для работы с бумагой и картоном (рацио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795754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наблюдать, сравнивать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природные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материалы по форме и тону;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19" w:hanging="1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анализировать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образцы изделий по памятке,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понимать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поставленную цель;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14" w:hanging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осуществлять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контроль по шаблону. С помощью учителя: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14" w:hanging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классифицировать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семена' по тону, по форме;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10" w:hanging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сравнивать  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конструктивные осо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бенности схожих изделий и техноло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гии их изготовления;</w:t>
            </w:r>
          </w:p>
          <w:p w:rsidR="00795754" w:rsidRPr="00404A2C" w:rsidRDefault="00795754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отделять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открывать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новые знания и умения,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решать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конструкторско-технологиче-ские</w:t>
            </w:r>
            <w:proofErr w:type="spell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задачи через пробные упражне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 (влияние тона деталей и их соче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таний на общий вид композиции);</w:t>
            </w:r>
          </w:p>
          <w:p w:rsidR="00795754" w:rsidRPr="00404A2C" w:rsidRDefault="00795754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ind w:right="14"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делать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выводы о наблюдаемых яв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</w:t>
            </w:r>
          </w:p>
          <w:p w:rsidR="00795754" w:rsidRPr="00404A2C" w:rsidRDefault="00795754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ind w:right="14" w:firstLine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составлять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план предстоящей прак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тической работы и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работать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по состав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ленному плану;</w:t>
            </w:r>
          </w:p>
          <w:p w:rsidR="00795754" w:rsidRPr="00404A2C" w:rsidRDefault="00795754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ind w:right="14" w:firstLine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отбирать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необходимые материалы для композиций;</w:t>
            </w:r>
          </w:p>
          <w:p w:rsidR="00795754" w:rsidRPr="00404A2C" w:rsidRDefault="00795754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ind w:right="14" w:firstLine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изготавливать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изделие с опорой на рисунки и план;</w:t>
            </w:r>
          </w:p>
          <w:p w:rsidR="00795754" w:rsidRPr="00404A2C" w:rsidRDefault="00795754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осуществлять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контроль по шаблону;</w:t>
            </w:r>
          </w:p>
          <w:p w:rsidR="00795754" w:rsidRPr="00404A2C" w:rsidRDefault="00795754" w:rsidP="00795754">
            <w:pPr>
              <w:widowControl w:val="0"/>
              <w:tabs>
                <w:tab w:val="left" w:pos="413"/>
              </w:tabs>
              <w:autoSpaceDE w:val="0"/>
              <w:autoSpaceDN w:val="0"/>
              <w:adjustRightInd w:val="0"/>
              <w:ind w:right="14" w:firstLine="1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ab/>
              <w:t xml:space="preserve">оценивать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результат своей деятель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(качество изделия: точность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метки и вырезания деталей, аккурат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  наклеивания,   общая эстетич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ность;  оригинальность: выбор цвета, иной формы, композиции);</w:t>
            </w:r>
          </w:p>
          <w:p w:rsidR="00795754" w:rsidRPr="00404A2C" w:rsidRDefault="00795754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обобщать (называть) то новое, что освоено;</w:t>
            </w:r>
          </w:p>
          <w:p w:rsidR="00556106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—</w:t>
            </w:r>
            <w:r w:rsidRPr="00404A2C">
              <w:rPr>
                <w:rFonts w:ascii="Times New Roman" w:hAnsi="Times New Roman" w:cs="Times New Roman"/>
              </w:rPr>
              <w:tab/>
              <w:t>бережно относиться к окружающей природе, к труду мастеров</w:t>
            </w:r>
          </w:p>
        </w:tc>
        <w:tc>
          <w:tcPr>
            <w:tcW w:w="1211" w:type="dxa"/>
          </w:tcPr>
          <w:p w:rsidR="00556106" w:rsidRPr="00404A2C" w:rsidRDefault="00050BD9">
            <w:r w:rsidRPr="00404A2C">
              <w:lastRenderedPageBreak/>
              <w:t>Стр.10-13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pStyle w:val="Style5"/>
              <w:spacing w:line="240" w:lineRule="auto"/>
              <w:ind w:left="14" w:hanging="14"/>
              <w:rPr>
                <w:rStyle w:val="FontStyle19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404A2C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>Какова роль цвета в композиции</w:t>
            </w:r>
            <w:proofErr w:type="gramStart"/>
            <w:r w:rsidRPr="00404A2C">
              <w:rPr>
                <w:rStyle w:val="FontStyle19"/>
                <w:rFonts w:ascii="Times New Roman" w:hAnsi="Times New Roman" w:cs="Times New Roman"/>
                <w:b w:val="0"/>
                <w:sz w:val="22"/>
                <w:szCs w:val="22"/>
              </w:rPr>
              <w:t xml:space="preserve"> ?</w:t>
            </w:r>
            <w:proofErr w:type="gramEnd"/>
          </w:p>
          <w:p w:rsidR="00795754" w:rsidRPr="00404A2C" w:rsidRDefault="00795754" w:rsidP="00795754">
            <w:pPr>
              <w:pStyle w:val="Style5"/>
              <w:spacing w:line="240" w:lineRule="auto"/>
              <w:ind w:left="14" w:hanging="14"/>
              <w:rPr>
                <w:rFonts w:ascii="Times New Roman" w:hAnsi="Times New Roman" w:cs="Times New Roman"/>
                <w:sz w:val="22"/>
                <w:szCs w:val="22"/>
              </w:rPr>
            </w:pPr>
            <w:r w:rsidRPr="00404A2C">
              <w:rPr>
                <w:rStyle w:val="FontStyle20"/>
                <w:rFonts w:ascii="Times New Roman" w:hAnsi="Times New Roman" w:cs="Times New Roman"/>
                <w:sz w:val="22"/>
                <w:szCs w:val="22"/>
              </w:rPr>
              <w:t>Изготовление аппликаций, композиций с разными цветовыми сочетаниями материалов</w:t>
            </w:r>
          </w:p>
        </w:tc>
        <w:tc>
          <w:tcPr>
            <w:tcW w:w="8363" w:type="dxa"/>
            <w:vMerge w:val="restart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: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организовывать рабочее место для работы с бумагой и картоном (рацио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наблюдать и сравнивать различ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ные цветосочетания, композиции;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анализировать образцы изделий по памятке,     понимать поставленную цель;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осуществлять контроль по шаблону. </w:t>
            </w:r>
          </w:p>
          <w:p w:rsidR="00795754" w:rsidRPr="00404A2C" w:rsidRDefault="00795754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 помощью учителя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:</w:t>
            </w:r>
          </w:p>
          <w:p w:rsidR="00795754" w:rsidRPr="00404A2C" w:rsidRDefault="005765A3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отделять </w:t>
            </w:r>
            <w:proofErr w:type="gram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открывать новые знания и умения, решать конструкторско-технологические задачи через пробные упражне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ния (подбирать материал по </w:t>
            </w:r>
            <w:proofErr w:type="spell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цветосочетаемости</w:t>
            </w:r>
            <w:proofErr w:type="spell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, придавать объём деталям накручиванием на карандаш, склады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ванием);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делать выводы о наблюдаемых яв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 обобщать (называть) то новое, что освоено; 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обобщать (называть) то новое, что освоено;</w:t>
            </w:r>
            <w:proofErr w:type="gramEnd"/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обсуждать и оценивать результаты труда одноклассников;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искать дополнительную информа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цию в книгах, энциклопедиях, журна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лах, Интернете (с помощью взрослых);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бережно относиться к окружающей природе</w:t>
            </w:r>
          </w:p>
          <w:p w:rsidR="00795754" w:rsidRPr="00404A2C" w:rsidRDefault="005765A3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—</w:t>
            </w:r>
            <w:r w:rsidR="00795754" w:rsidRPr="00404A2C">
              <w:rPr>
                <w:rFonts w:ascii="Times New Roman" w:hAnsi="Times New Roman" w:cs="Times New Roman"/>
              </w:rPr>
              <w:t>бережно относиться к окружающей природе, к труду мастеров</w:t>
            </w: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Стр.14-17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pStyle w:val="Style5"/>
              <w:spacing w:line="240" w:lineRule="auto"/>
              <w:ind w:left="14" w:hanging="14"/>
              <w:rPr>
                <w:rStyle w:val="FontStyle16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404A2C">
              <w:rPr>
                <w:rStyle w:val="FontStyle16"/>
                <w:rFonts w:ascii="Times New Roman" w:hAnsi="Times New Roman" w:cs="Times New Roman"/>
                <w:i w:val="0"/>
                <w:sz w:val="22"/>
                <w:szCs w:val="22"/>
              </w:rPr>
              <w:t>Какие бывают цветоч</w:t>
            </w:r>
            <w:r w:rsidRPr="00404A2C">
              <w:rPr>
                <w:rStyle w:val="FontStyle16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ные композиции?</w:t>
            </w:r>
          </w:p>
          <w:p w:rsidR="00795754" w:rsidRPr="00404A2C" w:rsidRDefault="00795754" w:rsidP="00795754">
            <w:pPr>
              <w:pStyle w:val="Style5"/>
              <w:spacing w:line="240" w:lineRule="auto"/>
              <w:ind w:left="14" w:hanging="14"/>
              <w:rPr>
                <w:rFonts w:ascii="Times New Roman" w:hAnsi="Times New Roman" w:cs="Times New Roman"/>
                <w:sz w:val="22"/>
                <w:szCs w:val="22"/>
              </w:rPr>
            </w:pPr>
            <w:r w:rsidRPr="00404A2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>Изготовление компози</w:t>
            </w:r>
            <w:r w:rsidRPr="00404A2C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ций разных видов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Стр.18-21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pStyle w:val="Style5"/>
              <w:spacing w:line="240" w:lineRule="auto"/>
              <w:ind w:left="14" w:hanging="14"/>
              <w:rPr>
                <w:rStyle w:val="FontStyle16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404A2C">
              <w:rPr>
                <w:rStyle w:val="FontStyle16"/>
                <w:rFonts w:ascii="Times New Roman" w:hAnsi="Times New Roman" w:cs="Times New Roman"/>
                <w:i w:val="0"/>
                <w:sz w:val="22"/>
                <w:szCs w:val="22"/>
              </w:rPr>
              <w:t>Как увидеть белое изо</w:t>
            </w:r>
            <w:r w:rsidRPr="00404A2C">
              <w:rPr>
                <w:rStyle w:val="FontStyle16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бражение на белом фоне?</w:t>
            </w:r>
          </w:p>
          <w:p w:rsidR="00795754" w:rsidRPr="00404A2C" w:rsidRDefault="00795754" w:rsidP="00795754">
            <w:pPr>
              <w:pStyle w:val="Style5"/>
              <w:spacing w:line="240" w:lineRule="auto"/>
              <w:ind w:left="14" w:hanging="1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4A2C">
              <w:rPr>
                <w:rFonts w:ascii="Times New Roman" w:hAnsi="Times New Roman" w:cs="Times New Roman"/>
                <w:sz w:val="22"/>
                <w:szCs w:val="22"/>
              </w:rPr>
              <w:t>Изготовление рельефных композиций из белой бумаги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Стр.22-25</w:t>
            </w:r>
          </w:p>
        </w:tc>
      </w:tr>
      <w:tr w:rsidR="00556106" w:rsidRPr="00404A2C" w:rsidTr="000E6EC4">
        <w:tc>
          <w:tcPr>
            <w:tcW w:w="675" w:type="dxa"/>
          </w:tcPr>
          <w:p w:rsidR="00556106" w:rsidRPr="00DA5035" w:rsidRDefault="00556106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106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0" w:type="dxa"/>
          </w:tcPr>
          <w:p w:rsidR="00556106" w:rsidRPr="00404A2C" w:rsidRDefault="00556106"/>
        </w:tc>
        <w:tc>
          <w:tcPr>
            <w:tcW w:w="4111" w:type="dxa"/>
          </w:tcPr>
          <w:p w:rsidR="00556106" w:rsidRPr="00404A2C" w:rsidRDefault="00556106" w:rsidP="00795754">
            <w:pPr>
              <w:pStyle w:val="Style5"/>
              <w:spacing w:line="240" w:lineRule="auto"/>
              <w:ind w:left="14" w:hanging="1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04A2C">
              <w:rPr>
                <w:rFonts w:ascii="Times New Roman" w:hAnsi="Times New Roman" w:cs="Times New Roman"/>
                <w:bCs/>
                <w:sz w:val="22"/>
                <w:szCs w:val="22"/>
              </w:rPr>
              <w:t>Что такое симметрия?</w:t>
            </w:r>
          </w:p>
          <w:p w:rsidR="00556106" w:rsidRPr="00404A2C" w:rsidRDefault="00556106" w:rsidP="00795754">
            <w:pPr>
              <w:ind w:left="14" w:hanging="1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hAnsi="Times New Roman" w:cs="Times New Roman"/>
                <w:bCs/>
              </w:rPr>
              <w:t>Как получить симметричные детали?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Изготовление композиций из симметричных бумажных деталей</w:t>
            </w:r>
          </w:p>
        </w:tc>
        <w:tc>
          <w:tcPr>
            <w:tcW w:w="8363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53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организовывать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рабочее место для работы с бумагой и картоном, (рацио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53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наблюдать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и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сравнивать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различ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ные цветосочетания, композиции;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5"/>
              <w:ind w:right="43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анализировать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образцы изделий по памятке,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понимать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поставленную цель;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осуществлять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контроль по шаблону;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38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отбирать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необходимые материалы для композиций.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 помощью учителя: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3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сравнивать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конструктивные осо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бенности схожих изделий и техноло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гии их изготовления;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отделять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5"/>
              <w:ind w:right="2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открывать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новые знания и умения,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решать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конструкторско-технологиче-ские</w:t>
            </w:r>
            <w:proofErr w:type="spell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задачи через пробные упражне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 (понятие «симметрия», ось сим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метрии, проверка симметричности де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талей складыванием);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19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 xml:space="preserve">делать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выводы о наблюдаемых яв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1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составлять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план предстоящей прак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тической работы и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работать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по состав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ленному плану;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изготавливать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изделие с опорой на рисунки и план;</w:t>
            </w:r>
          </w:p>
          <w:p w:rsidR="00795754" w:rsidRPr="00404A2C" w:rsidRDefault="00795754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оценивать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результат своей деятель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(качество изделия: точность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метки и вырезания деталей, аккурат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  наклеивания,   общая эстетичность; оригинальность: выбор цвета, иной формы, композиции);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обобщать (называть) то новое, что освоено;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обсуждать и оценивать результаты труда одноклассников;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искать дополнительную информацию в книгах, энциклопедиях, журналах, Интернете (с помощью взрослых);</w:t>
            </w:r>
          </w:p>
          <w:p w:rsidR="00556106" w:rsidRPr="00404A2C" w:rsidRDefault="005765A3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—</w:t>
            </w:r>
            <w:r w:rsidR="00795754" w:rsidRPr="00404A2C">
              <w:rPr>
                <w:rFonts w:ascii="Times New Roman" w:hAnsi="Times New Roman" w:cs="Times New Roman"/>
              </w:rPr>
              <w:t>бережно относиться к окружающей природе</w:t>
            </w:r>
          </w:p>
        </w:tc>
        <w:tc>
          <w:tcPr>
            <w:tcW w:w="1211" w:type="dxa"/>
          </w:tcPr>
          <w:p w:rsidR="00556106" w:rsidRPr="00404A2C" w:rsidRDefault="00050BD9">
            <w:r w:rsidRPr="00404A2C">
              <w:lastRenderedPageBreak/>
              <w:t>Стр.26-29</w:t>
            </w:r>
          </w:p>
        </w:tc>
      </w:tr>
      <w:tr w:rsidR="00795754" w:rsidRPr="00404A2C" w:rsidTr="000E6EC4">
        <w:trPr>
          <w:trHeight w:val="2110"/>
        </w:trPr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0"/>
              <w:ind w:right="1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Можно ли сгибать кар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тон? Как?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Выполнение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биговки</w:t>
            </w:r>
            <w:proofErr w:type="spell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по сгибам деталей.</w:t>
            </w:r>
          </w:p>
        </w:tc>
        <w:tc>
          <w:tcPr>
            <w:tcW w:w="8363" w:type="dxa"/>
            <w:vMerge w:val="restart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9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соотносить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картонные изображе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 животных и их шаблоны;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анализировать образцы изделий по памятке,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понимать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поставленную цель;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организовывать рабочее место для работы с бумагой и картоном (рацио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осуществлять контроль по шаблону;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отбирать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необходимые материалы для композиций.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 помощью учителя: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использовать полученные знания и умения в схожих ситуациях;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сравнивать конструктивные особенности схожих изделий и технологии их изготовления;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отделять </w:t>
            </w:r>
            <w:proofErr w:type="gram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открывать новые знания и умения, решать конструкторско-технологические задачи через пробные упражнения (</w:t>
            </w:r>
            <w:proofErr w:type="spell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биговка</w:t>
            </w:r>
            <w:proofErr w:type="spell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, получение объёмной формы деталей);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делать выводы о наблюдаемых явлениях;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составлять план предстоящей практичес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кой работы и работать по состав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ленному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плану;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изготавливать изделие с опорой на рисунки и план;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 своей деятельности (качество изделия: точность разметки и вырезания деталей, аккуратность наклеивания, общая эстетичность; оригинальность: выбор цвета, иной формы);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проверять изделие в действии, корректировать при необходимости его конструкцию;</w:t>
            </w:r>
          </w:p>
          <w:p w:rsidR="00795754" w:rsidRPr="00404A2C" w:rsidRDefault="005765A3" w:rsidP="007957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обобщать (называть) то новое, что освоено;</w:t>
            </w:r>
          </w:p>
          <w:p w:rsidR="00795754" w:rsidRPr="00404A2C" w:rsidRDefault="005765A3" w:rsidP="00795754">
            <w:pPr>
              <w:tabs>
                <w:tab w:val="left" w:pos="422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hAnsi="Times New Roman" w:cs="Times New Roman"/>
              </w:rPr>
              <w:t>—</w:t>
            </w:r>
            <w:r w:rsidR="00795754" w:rsidRPr="00404A2C">
              <w:rPr>
                <w:rFonts w:ascii="Times New Roman" w:hAnsi="Times New Roman" w:cs="Times New Roman"/>
              </w:rPr>
              <w:t>выполнять данную учителем часть задания, осваивать умение договариваться и помогать друг другу в совместной работе;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искать  дополнительную информа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цию в книгах, энциклопедиях, журна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лах, Интернете (с помощью взрослых);</w:t>
            </w:r>
          </w:p>
          <w:p w:rsidR="00795754" w:rsidRPr="00404A2C" w:rsidRDefault="005765A3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—</w:t>
            </w:r>
            <w:r w:rsidR="00795754" w:rsidRPr="00404A2C">
              <w:rPr>
                <w:rFonts w:ascii="Times New Roman" w:hAnsi="Times New Roman" w:cs="Times New Roman"/>
              </w:rPr>
              <w:t>осваивать умение обсуждать и оце</w:t>
            </w:r>
            <w:r w:rsidR="00795754" w:rsidRPr="00404A2C">
              <w:rPr>
                <w:rFonts w:ascii="Times New Roman" w:hAnsi="Times New Roman" w:cs="Times New Roman"/>
              </w:rPr>
              <w:softHyphen/>
              <w:t>нивать свои знания, искать ответы в учебнике</w:t>
            </w:r>
          </w:p>
        </w:tc>
        <w:tc>
          <w:tcPr>
            <w:tcW w:w="1211" w:type="dxa"/>
          </w:tcPr>
          <w:p w:rsidR="00795754" w:rsidRPr="00404A2C" w:rsidRDefault="00050BD9">
            <w:r w:rsidRPr="00404A2C">
              <w:lastRenderedPageBreak/>
              <w:t>Стр.30-31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1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Наши проекты.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Афри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канская саванна.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Изготовление изделий сложных форм в одной тематике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Стр.32-33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Как плоское превра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тить в объёмное?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Изготовление изделий с использованием  приёма получения объёма с разметкой по половине шаблона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Стр.34-37</w:t>
            </w:r>
          </w:p>
        </w:tc>
      </w:tr>
      <w:tr w:rsidR="00795754" w:rsidRPr="00404A2C" w:rsidTr="000E6EC4">
        <w:trPr>
          <w:trHeight w:val="3698"/>
        </w:trPr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hAnsi="Times New Roman" w:cs="Times New Roman"/>
              </w:rPr>
              <w:t>Как согнуть картон по кривой линии? Изготовление изделий с деталями, имеющими кривые сгибы, с разметкой по половине шаблона.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Стр.38-42</w:t>
            </w:r>
          </w:p>
        </w:tc>
      </w:tr>
      <w:tr w:rsidR="00556106" w:rsidRPr="00404A2C" w:rsidTr="000E6EC4">
        <w:tc>
          <w:tcPr>
            <w:tcW w:w="14850" w:type="dxa"/>
            <w:gridSpan w:val="5"/>
          </w:tcPr>
          <w:p w:rsidR="00556106" w:rsidRPr="00DA5035" w:rsidRDefault="00556106" w:rsidP="00795754">
            <w:pPr>
              <w:tabs>
                <w:tab w:val="left" w:pos="28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03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Чертёжная мастерская</w:t>
            </w:r>
            <w:r w:rsidR="005765A3" w:rsidRPr="00DA503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- 7 часов</w:t>
            </w:r>
          </w:p>
        </w:tc>
        <w:tc>
          <w:tcPr>
            <w:tcW w:w="1211" w:type="dxa"/>
          </w:tcPr>
          <w:p w:rsidR="00556106" w:rsidRPr="00404A2C" w:rsidRDefault="00556106"/>
        </w:tc>
      </w:tr>
      <w:tr w:rsidR="00556106" w:rsidRPr="00404A2C" w:rsidTr="000E6EC4">
        <w:tc>
          <w:tcPr>
            <w:tcW w:w="675" w:type="dxa"/>
          </w:tcPr>
          <w:p w:rsidR="00556106" w:rsidRPr="00DA5035" w:rsidRDefault="00556106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106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556106" w:rsidRPr="00404A2C" w:rsidRDefault="00556106"/>
        </w:tc>
        <w:tc>
          <w:tcPr>
            <w:tcW w:w="4111" w:type="dxa"/>
          </w:tcPr>
          <w:p w:rsidR="00556106" w:rsidRPr="00404A2C" w:rsidRDefault="00556106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Что такое технологиче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ские операции и спосо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бы? Изготовление изделий с деталями, сложенными пружинкой</w:t>
            </w:r>
            <w:r w:rsidRPr="00404A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63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использовать ранее приобретённые знания и умения в практической ра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боте (разметка по шаблону, резание ножницами,  складывание, наклеива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ние бумажных деталей);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анализировать образцы изделий по памятке,     понимать поставленную цель;</w:t>
            </w:r>
          </w:p>
          <w:p w:rsidR="00795754" w:rsidRPr="00404A2C" w:rsidRDefault="005765A3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организовывать рабочее место для работы с бумагой и картоном (рацио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осуществлять контроль по шаблону;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left="14" w:hanging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отбирать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необходимые материалы для композиций.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 помощью учителя: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left="10" w:hanging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сравнивать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конструкции и техно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логии изготовления изделий из одина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ковых и разных материалов, 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находить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сходство и различия;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отделять </w:t>
            </w:r>
            <w:proofErr w:type="gram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неизвестного,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открывать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новые знания и умения, 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решать </w:t>
            </w:r>
            <w:proofErr w:type="spell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конструкторско-технологиче-ские</w:t>
            </w:r>
            <w:proofErr w:type="spell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задачи через наблюдения, срав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нения, рассуждения (понятия «техно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логические операции», «способы вы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полнения технологических операций»);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делать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выводы о наблюдаемых яв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составлять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план предстоящей прак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тической работы и 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работать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по состав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ленному плану;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выполнять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работу по технологиче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ской карте;</w:t>
            </w:r>
          </w:p>
          <w:p w:rsidR="00795754" w:rsidRPr="00404A2C" w:rsidRDefault="005765A3" w:rsidP="00795754">
            <w:pPr>
              <w:spacing w:before="34"/>
              <w:rPr>
                <w:rFonts w:ascii="Times New Roman" w:hAnsi="Times New Roman" w:cs="Times New Roman"/>
              </w:rPr>
            </w:pPr>
            <w:proofErr w:type="gramStart"/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оценивать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результат своей деятельно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сти (качество изделия: точность размет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ки и вырезания деталей, аккуратность наклеивания, общая эстетичность; ори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гинальность: выбор цвета, иной формы);</w:t>
            </w:r>
            <w:r w:rsidR="00795754" w:rsidRPr="00404A2C">
              <w:rPr>
                <w:rFonts w:ascii="Times New Roman" w:hAnsi="Times New Roman" w:cs="Times New Roman"/>
                <w:bCs/>
              </w:rPr>
              <w:t xml:space="preserve"> — обобщать </w:t>
            </w:r>
            <w:r w:rsidR="00795754" w:rsidRPr="00404A2C">
              <w:rPr>
                <w:rFonts w:ascii="Times New Roman" w:hAnsi="Times New Roman" w:cs="Times New Roman"/>
              </w:rPr>
              <w:t>(называть) то новое, что освоено</w:t>
            </w:r>
            <w:proofErr w:type="gramEnd"/>
          </w:p>
          <w:p w:rsidR="00556106" w:rsidRPr="00404A2C" w:rsidRDefault="00556106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556106" w:rsidRPr="00404A2C" w:rsidRDefault="00050BD9">
            <w:r w:rsidRPr="00404A2C">
              <w:t>Стр.44-47</w:t>
            </w:r>
          </w:p>
        </w:tc>
      </w:tr>
      <w:tr w:rsidR="00556106" w:rsidRPr="00404A2C" w:rsidTr="000E6EC4">
        <w:tc>
          <w:tcPr>
            <w:tcW w:w="675" w:type="dxa"/>
          </w:tcPr>
          <w:p w:rsidR="00556106" w:rsidRPr="00DA5035" w:rsidRDefault="00556106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56106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556106" w:rsidRPr="00404A2C" w:rsidRDefault="00556106"/>
        </w:tc>
        <w:tc>
          <w:tcPr>
            <w:tcW w:w="4111" w:type="dxa"/>
          </w:tcPr>
          <w:p w:rsidR="00556106" w:rsidRPr="00404A2C" w:rsidRDefault="00556106" w:rsidP="00795754">
            <w:pPr>
              <w:autoSpaceDE w:val="0"/>
              <w:autoSpaceDN w:val="0"/>
              <w:adjustRightInd w:val="0"/>
              <w:spacing w:before="11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Что такое линейка и что она умеет?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Изме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рение сторон геометри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ческих фигур</w:t>
            </w:r>
          </w:p>
          <w:p w:rsidR="00556106" w:rsidRPr="00404A2C" w:rsidRDefault="00556106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34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организовывать рабочее место для работы с бумагой (рационально разме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щать материалы и инструменты);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отбирать необходимые материалы для изделий.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 помощью учителя: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ind w:right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сравнивать конструктивные осо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бенности схожих изделий и техноло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гии их изготовления;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осваивать умение работать линей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кой (измерять отрезки, проводить прямые линии, проводить линию че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рез две точки, строить отрезки задан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ной длины);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сравнивать результаты измерений длин отрезков;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отделять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открывать новые знания и умения, решать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конетрукторско-технологиче-ские</w:t>
            </w:r>
            <w:proofErr w:type="spell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задачи (назначение, приёмы пользования линейкой);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5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делать выводы о наблюдаемых яв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spacing w:before="10"/>
              <w:ind w:right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осуществлять контроль по линей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ке;</w:t>
            </w:r>
          </w:p>
          <w:p w:rsidR="00795754" w:rsidRPr="00404A2C" w:rsidRDefault="005765A3" w:rsidP="00795754">
            <w:pPr>
              <w:autoSpaceDE w:val="0"/>
              <w:autoSpaceDN w:val="0"/>
              <w:adjustRightInd w:val="0"/>
              <w:spacing w:before="1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результаты работы (</w:t>
            </w:r>
            <w:proofErr w:type="spell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точ¬ность</w:t>
            </w:r>
            <w:proofErr w:type="spell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измерений);</w:t>
            </w:r>
          </w:p>
          <w:p w:rsidR="00556106" w:rsidRPr="00404A2C" w:rsidRDefault="005765A3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обобщать (называть) то новое, что освоено</w:t>
            </w:r>
          </w:p>
        </w:tc>
        <w:tc>
          <w:tcPr>
            <w:tcW w:w="1211" w:type="dxa"/>
          </w:tcPr>
          <w:p w:rsidR="00556106" w:rsidRPr="00404A2C" w:rsidRDefault="00050BD9">
            <w:r w:rsidRPr="00404A2C">
              <w:t>Стр.48-49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ind w:left="29" w:hanging="29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Что такое чертёж и как его прочитать?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изделий с основой прямоугольной формы по их чертежам</w:t>
            </w:r>
          </w:p>
        </w:tc>
        <w:tc>
          <w:tcPr>
            <w:tcW w:w="8363" w:type="dxa"/>
            <w:vMerge w:val="restart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19" w:hanging="1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анализировать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образцы изделий по памятке, 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понимать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поставленную цель;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14" w:hanging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организовывать рабочее место для работы с бумагой и картоном (рацио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осуществлять контроль по шабло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нам;</w:t>
            </w:r>
          </w:p>
          <w:p w:rsidR="00795754" w:rsidRPr="00404A2C" w:rsidRDefault="005765A3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отбирать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необходимые материалы для изделий.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 помощью учителя:</w:t>
            </w:r>
          </w:p>
          <w:p w:rsidR="00795754" w:rsidRPr="00404A2C" w:rsidRDefault="005765A3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ind w:right="24"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сравнивать  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конструктивные осо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бенности схожих изделий и техноло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гии их изготовления;</w:t>
            </w:r>
          </w:p>
          <w:p w:rsidR="00795754" w:rsidRPr="00404A2C" w:rsidRDefault="005765A3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сравнивать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изделия и их чертежи;</w:t>
            </w:r>
          </w:p>
          <w:p w:rsidR="00795754" w:rsidRPr="00404A2C" w:rsidRDefault="005765A3" w:rsidP="00795754">
            <w:pPr>
              <w:tabs>
                <w:tab w:val="left" w:pos="413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отделять </w:t>
            </w:r>
            <w:proofErr w:type="gram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5765A3" w:rsidP="00795754">
            <w:pPr>
              <w:spacing w:before="48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открывать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новые знания и умения, 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решать </w:t>
            </w:r>
            <w:proofErr w:type="spell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конструкторско-технологиче-ские</w:t>
            </w:r>
            <w:proofErr w:type="spellEnd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задачи через наблюдения, срав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нения, рассуждения, пробные упраж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нения (понятие «чертёж», линии чер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тежа — контурная, выносная, линия сгиба, как читать чертёж, как выпол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нять разметку детали по её чертежу, угольник,   приёмы   работы угольни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ком, циркуль, приёмы работы цирк</w:t>
            </w:r>
            <w:proofErr w:type="gramStart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у-</w:t>
            </w:r>
            <w:proofErr w:type="gramEnd"/>
            <w:r w:rsidR="00795754" w:rsidRPr="00404A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95754" w:rsidRPr="00404A2C">
              <w:rPr>
                <w:rFonts w:ascii="Times New Roman" w:hAnsi="Times New Roman" w:cs="Times New Roman"/>
              </w:rPr>
              <w:t>лем</w:t>
            </w:r>
            <w:proofErr w:type="spellEnd"/>
            <w:r w:rsidR="00795754" w:rsidRPr="00404A2C">
              <w:rPr>
                <w:rFonts w:ascii="Times New Roman" w:hAnsi="Times New Roman" w:cs="Times New Roman"/>
              </w:rPr>
              <w:t>, понятия «круг», окружность», «дуга», «радиус»);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5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делать выводы о наблюдаемых яв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осваивать умение читать чертежи и выполнять по ним разметку дета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лей;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0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составлять план предстоящей прак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тической работы и работать по состав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ленному плану;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0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выполнять работу по технологиче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ской карте;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5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осуществлять контроль по линей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ке, угольнику, циркулю;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5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 своей деятель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(качество изделия: точность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метки и вырезания деталей, аккурат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 наклеивания, общая эстетич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ность; оригинальность: выбор цвета, иной формы);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5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проверять изделие в действии, кор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ректировать при необходимости его кон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струкцию, технологию изготовления;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обобщать (называть) то новое, что освоено;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14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искать дополнительную информа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цию в книгах, энциклопедиях, журна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лах, Интернете (с помощью взрослых);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уважительно относиться к людям труда и результатам их труда;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4"/>
              </w:numPr>
              <w:tabs>
                <w:tab w:val="left" w:pos="298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осваивать умение обсуждать и оце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нивать свои знания, искать ответы в учебнике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lastRenderedPageBreak/>
              <w:t>Стр.50-53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1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Как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изготовить несколь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ко одинаковых прямо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угольников?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Изготовление изделий с плетёными деталями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Стр.54-57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Можно ли разметить прямоугольник по угольнику?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Изготовление изделий с основой прямоуголь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ной формы с помощью угольника по их черте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жам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Стр.58-61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ind w:firstLine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Можно ли без шаблона разметить круг?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изделий с круглыми деталями, размеченными с помо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щью циркуля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Стр.62-65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ind w:right="53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Мастерская Деда Моро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за и Снегурочки.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2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изделий из кругов, размеченных с помощью циркуля, и частей кругов, из дета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лей прямоугольных форм, размеченных с помощью угольника и линейки.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Стр.66-69</w:t>
            </w:r>
          </w:p>
        </w:tc>
      </w:tr>
      <w:tr w:rsidR="00556106" w:rsidRPr="00404A2C" w:rsidTr="000E6EC4">
        <w:tc>
          <w:tcPr>
            <w:tcW w:w="14850" w:type="dxa"/>
            <w:gridSpan w:val="5"/>
          </w:tcPr>
          <w:p w:rsidR="00556106" w:rsidRPr="00DA5035" w:rsidRDefault="00556106" w:rsidP="00795754">
            <w:pPr>
              <w:pStyle w:val="a4"/>
              <w:autoSpaceDE w:val="0"/>
              <w:autoSpaceDN w:val="0"/>
              <w:adjustRightInd w:val="0"/>
              <w:ind w:left="504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503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Конструкторская мастерская</w:t>
            </w:r>
            <w:r w:rsidR="005765A3" w:rsidRPr="00DA503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- 9 часов</w:t>
            </w:r>
          </w:p>
          <w:p w:rsidR="00556106" w:rsidRPr="00DA5035" w:rsidRDefault="00556106" w:rsidP="007957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6106" w:rsidRPr="00404A2C" w:rsidRDefault="00556106"/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0"/>
              <w:ind w:right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Какой секрет у подвиж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ных игрушек?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изделий с шарнирным механиз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мом по принципу каче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 детали</w:t>
            </w:r>
          </w:p>
        </w:tc>
        <w:tc>
          <w:tcPr>
            <w:tcW w:w="8363" w:type="dxa"/>
            <w:vMerge w:val="restart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34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5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5"/>
              <w:ind w:right="1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анализировать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образцы изделий по памятке,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понимать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поставленную цель;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5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10"/>
              <w:ind w:right="1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организовывать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рабочее место для работы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бумагой и картоном (рацио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5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5"/>
              <w:ind w:right="1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осуществлять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контроль по шабло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нам, линейке, угольнику.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 помощью учителя: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5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1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сравнивать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конструктивные осо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бенности схожих изделий и техноло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гии их изготовления;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5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1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классифицировать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изделия и ма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шины (по конструкции, назначению, функциям);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5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10"/>
              <w:ind w:right="1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отделять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го;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5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5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proofErr w:type="gramStart"/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открывать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новые знания и умения,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решать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конструкторско-технологиче-ские</w:t>
            </w:r>
            <w:proofErr w:type="spell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задачи через наблюдения, срав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нения, рассуждения, пробные упраж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нения, испытания (виды и способы соединения деталей разных изделий, приёмы работы шилом, доступные шарнирные механизмы, соединитель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ные материалы, понятие «щелевой замок», понятие «макет машины»);</w:t>
            </w:r>
            <w:proofErr w:type="gramEnd"/>
          </w:p>
          <w:p w:rsidR="00795754" w:rsidRPr="00404A2C" w:rsidRDefault="00795754" w:rsidP="00795754">
            <w:pPr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53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делать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выводы о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наблюдаемых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яв-</w:t>
            </w:r>
            <w:r w:rsidRPr="00404A2C">
              <w:rPr>
                <w:rFonts w:ascii="Times New Roman" w:eastAsiaTheme="minorEastAsia" w:hAnsi="Times New Roman" w:cs="Times New Roman"/>
                <w:u w:val="single"/>
                <w:lang w:eastAsia="ru-RU"/>
              </w:rPr>
              <w:t>лениях</w:t>
            </w:r>
            <w:proofErr w:type="spellEnd"/>
            <w:r w:rsidRPr="00404A2C">
              <w:rPr>
                <w:rFonts w:ascii="Times New Roman" w:hAnsi="Times New Roman" w:cs="Times New Roman"/>
              </w:rPr>
              <w:t xml:space="preserve"> составлять план предстоящей прак</w:t>
            </w:r>
            <w:r w:rsidRPr="00404A2C">
              <w:rPr>
                <w:rFonts w:ascii="Times New Roman" w:hAnsi="Times New Roman" w:cs="Times New Roman"/>
              </w:rPr>
              <w:softHyphen/>
              <w:t>тической работы, работать по состав</w:t>
            </w:r>
            <w:r w:rsidRPr="00404A2C">
              <w:rPr>
                <w:rFonts w:ascii="Times New Roman" w:hAnsi="Times New Roman" w:cs="Times New Roman"/>
              </w:rPr>
              <w:softHyphen/>
              <w:t>ленному плану;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4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отбирать необходимые материалы для изделий;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4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выполнять работу по технологиче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ской карте;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43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осуществлять контроль по линей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ке, угольнику, циркулю;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 своей деятель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(качество изделия: точность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метки и вырезания деталей, аккурат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 наклеивания, общая эстетич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ность; оригинальность: выбор цвета, иной формы);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5"/>
              <w:ind w:right="2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проверять изделие в действии, кор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ректировать при необходимости его кон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струкцию, технологию изготовления;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1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обобщать (называть) то новое, что освоено;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ind w:right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искать дополнительную информа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цию в книгах, энциклопедиях, журна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лах, Интернете (с помощью взрослых);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уважительно относиться к людям разного труда и результатам их труда, к защитникам Родины, к близким и пожилым людям, к соседям и др.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lastRenderedPageBreak/>
              <w:t>Стр.71-75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Как из неподвижной игрушки сделать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под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вижную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?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Изготовление изделий с шарнирным механиз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мом по принципу вра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щения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Стр.76-79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1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Ещё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один способ сде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лать игрушку подвиж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ной.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Изготовление изделий с шарнирным механиз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мом по принципу ма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рионетки — «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дергун-чик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Стр.80-81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Что заставляет вра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щаться винт-пропел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лер?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изделий, имеющих пропеллер, крылья (мельница</w:t>
            </w:r>
            <w:proofErr w:type="gramEnd"/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Стр.82-85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spacing w:before="24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Можно ли соединить детали без соедини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тельных материалов?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Изготовление модели</w:t>
            </w:r>
            <w:r w:rsidRPr="00404A2C">
              <w:rPr>
                <w:rFonts w:ascii="Times New Roman" w:hAnsi="Times New Roman" w:cs="Times New Roman"/>
              </w:rPr>
              <w:t xml:space="preserve"> самолёта. Сборка щеле</w:t>
            </w:r>
            <w:r w:rsidRPr="00404A2C">
              <w:rPr>
                <w:rFonts w:ascii="Times New Roman" w:hAnsi="Times New Roman" w:cs="Times New Roman"/>
              </w:rPr>
              <w:softHyphen/>
              <w:t>вым замком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Стр.86-89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F9617D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u w:val="single"/>
                <w:lang w:eastAsia="ru-RU"/>
              </w:rPr>
              <w:t>Проект «День защитника Отече</w:t>
            </w:r>
            <w:r w:rsidRPr="00404A2C">
              <w:rPr>
                <w:rFonts w:ascii="Times New Roman" w:eastAsiaTheme="minorEastAsia" w:hAnsi="Times New Roman" w:cs="Times New Roman"/>
                <w:bCs/>
                <w:u w:val="single"/>
                <w:lang w:eastAsia="ru-RU"/>
              </w:rPr>
              <w:softHyphen/>
              <w:t>ства».</w:t>
            </w:r>
            <w:r w:rsidR="00795754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изделия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br/>
              <w:t>на военную тематику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br/>
              <w:t>(например, открытки</w:t>
            </w:r>
            <w:bookmarkStart w:id="0" w:name="_GoBack"/>
            <w:bookmarkEnd w:id="0"/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br/>
              <w:t>со вставками)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Стр.90-93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01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Как машины помогают человеку?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Изготовление моделей машин по их развёрткам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Стр.94-97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Поздравляем женщин и девочек.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поздравительных открыток с использованием разметки по линейке или угольнику и других ранее освоенных знаний и умений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E6EC4">
            <w:r>
              <w:t>Стр.98-</w:t>
            </w:r>
            <w:r w:rsidR="00050BD9" w:rsidRPr="00404A2C">
              <w:t>101</w:t>
            </w:r>
          </w:p>
        </w:tc>
      </w:tr>
      <w:tr w:rsidR="00AB2F1E" w:rsidRPr="00404A2C" w:rsidTr="000E6EC4">
        <w:tc>
          <w:tcPr>
            <w:tcW w:w="675" w:type="dxa"/>
          </w:tcPr>
          <w:p w:rsidR="00AB2F1E" w:rsidRPr="00DA5035" w:rsidRDefault="00AB2F1E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2F1E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AB2F1E" w:rsidRPr="00404A2C" w:rsidRDefault="00AB2F1E"/>
        </w:tc>
        <w:tc>
          <w:tcPr>
            <w:tcW w:w="4111" w:type="dxa"/>
          </w:tcPr>
          <w:p w:rsidR="00AB2F1E" w:rsidRPr="00404A2C" w:rsidRDefault="00AB2F1E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Что интересного в рабо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те архитектора?</w:t>
            </w:r>
          </w:p>
          <w:p w:rsidR="00AB2F1E" w:rsidRPr="00404A2C" w:rsidRDefault="00AB2F1E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Наши проекты.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Макет города</w:t>
            </w:r>
          </w:p>
        </w:tc>
        <w:tc>
          <w:tcPr>
            <w:tcW w:w="8363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6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организовывать рабочее место для работы с бумагой и картоном (рацио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нально размещать материалы и ин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струменты);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6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осуществлять контроль по линей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ке, угольнику и шаблонам;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6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отбирать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необходимые материалы для изделия.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 помощью учителя: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6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осваивать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умение использовать ра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нее приобретённые знания и умения в практической работе (разметка с помо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щью чертёжных инструментов и др.);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6"/>
              </w:numPr>
              <w:tabs>
                <w:tab w:val="left" w:pos="30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сравнивать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конструктивные и де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коративные особенности зданий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ных по времени и функциональному назначению;</w:t>
            </w:r>
          </w:p>
          <w:p w:rsidR="00795754" w:rsidRPr="00404A2C" w:rsidRDefault="00795754" w:rsidP="00795754">
            <w:pPr>
              <w:tabs>
                <w:tab w:val="left" w:pos="418"/>
              </w:tabs>
              <w:ind w:left="14" w:hanging="14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работать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в группе, исполнять соци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 xml:space="preserve">альные роли, осуществлять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сотрудни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чество</w:t>
            </w:r>
            <w:r w:rsidRPr="00404A2C">
              <w:rPr>
                <w:rFonts w:ascii="Times New Roman" w:hAnsi="Times New Roman" w:cs="Times New Roman"/>
              </w:rPr>
              <w:t>обсуждать</w:t>
            </w:r>
            <w:proofErr w:type="spellEnd"/>
            <w:r w:rsidRPr="00404A2C">
              <w:rPr>
                <w:rFonts w:ascii="Times New Roman" w:hAnsi="Times New Roman" w:cs="Times New Roman"/>
              </w:rPr>
              <w:t xml:space="preserve">  изделие,   отделять из</w:t>
            </w:r>
            <w:r w:rsidRPr="00404A2C">
              <w:rPr>
                <w:rFonts w:ascii="Times New Roman" w:hAnsi="Times New Roman" w:cs="Times New Roman"/>
              </w:rPr>
              <w:softHyphen/>
              <w:t xml:space="preserve">вестное   от   неизвестного, открывать новые знания и умения, решать </w:t>
            </w:r>
            <w:proofErr w:type="spellStart"/>
            <w:r w:rsidRPr="00404A2C">
              <w:rPr>
                <w:rFonts w:ascii="Times New Roman" w:hAnsi="Times New Roman" w:cs="Times New Roman"/>
              </w:rPr>
              <w:t>кон-структорско-технологические</w:t>
            </w:r>
            <w:proofErr w:type="spellEnd"/>
            <w:r w:rsidRPr="00404A2C">
              <w:rPr>
                <w:rFonts w:ascii="Times New Roman" w:hAnsi="Times New Roman" w:cs="Times New Roman"/>
              </w:rPr>
              <w:t xml:space="preserve"> задачи через пробные упражнения (получение сложных объёмных форм на основе известных приёмов складывания, над</w:t>
            </w:r>
            <w:r w:rsidRPr="00404A2C">
              <w:rPr>
                <w:rFonts w:ascii="Times New Roman" w:hAnsi="Times New Roman" w:cs="Times New Roman"/>
              </w:rPr>
              <w:softHyphen/>
              <w:t>резания, вырезания);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left="5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составлять план предстоящей прак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тической работы и работать по состав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ленному плану;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выполнять работу по технологиче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ской карте;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оценивать результат своей деятель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(качество изделия: точность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метки и вырезания деталей, аккурат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   сборки,   общая эстетичность; оригинальность: выбор цвета, формы, общей композиции макета);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обобщать (называть) то новое, что освоено;</w:t>
            </w:r>
          </w:p>
          <w:p w:rsidR="00795754" w:rsidRPr="00404A2C" w:rsidRDefault="00795754" w:rsidP="00795754">
            <w:pPr>
              <w:tabs>
                <w:tab w:val="left" w:pos="418"/>
              </w:tabs>
              <w:autoSpaceDE w:val="0"/>
              <w:autoSpaceDN w:val="0"/>
              <w:adjustRightInd w:val="0"/>
              <w:ind w:firstLine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выполнять данную учителем часть задания, осваивать умение договари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ваться и помогать друг другу в со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вместной работе;</w:t>
            </w:r>
          </w:p>
          <w:p w:rsidR="00AB2F1E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осваивать умение обсуждать и оце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нивать свои знания, искать ответы в учебнике</w:t>
            </w:r>
          </w:p>
        </w:tc>
        <w:tc>
          <w:tcPr>
            <w:tcW w:w="1211" w:type="dxa"/>
          </w:tcPr>
          <w:p w:rsidR="00AB2F1E" w:rsidRPr="00404A2C" w:rsidRDefault="00050BD9">
            <w:r w:rsidRPr="00404A2C">
              <w:t>Стр.102-107</w:t>
            </w:r>
          </w:p>
        </w:tc>
      </w:tr>
      <w:tr w:rsidR="00AB2F1E" w:rsidRPr="00404A2C" w:rsidTr="000E6EC4">
        <w:tc>
          <w:tcPr>
            <w:tcW w:w="14850" w:type="dxa"/>
            <w:gridSpan w:val="5"/>
          </w:tcPr>
          <w:p w:rsidR="00AB2F1E" w:rsidRPr="00DA5035" w:rsidRDefault="00AB2F1E" w:rsidP="0079575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035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Pr="00DA50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Рукодельная мастерская</w:t>
            </w:r>
            <w:r w:rsidR="005765A3" w:rsidRPr="00DA50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- 8 часов</w:t>
            </w:r>
          </w:p>
        </w:tc>
        <w:tc>
          <w:tcPr>
            <w:tcW w:w="1211" w:type="dxa"/>
          </w:tcPr>
          <w:p w:rsidR="00AB2F1E" w:rsidRPr="00404A2C" w:rsidRDefault="00AB2F1E"/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Какие бывают ткани? Изготовление изделий из нетканых материа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лов (ватных дисков, синтепона)</w:t>
            </w:r>
          </w:p>
        </w:tc>
        <w:tc>
          <w:tcPr>
            <w:tcW w:w="8363" w:type="dxa"/>
            <w:vMerge w:val="restart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t>Самостоятельно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:</w:t>
            </w:r>
          </w:p>
          <w:p w:rsidR="00795754" w:rsidRPr="00404A2C" w:rsidRDefault="00795754" w:rsidP="00795754">
            <w:pPr>
              <w:tabs>
                <w:tab w:val="left" w:pos="427"/>
              </w:tabs>
              <w:autoSpaceDE w:val="0"/>
              <w:autoSpaceDN w:val="0"/>
              <w:adjustRightInd w:val="0"/>
              <w:ind w:right="2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анализировать образцы изделий по памятке;</w:t>
            </w:r>
          </w:p>
          <w:p w:rsidR="00795754" w:rsidRPr="00404A2C" w:rsidRDefault="00795754" w:rsidP="00795754">
            <w:pPr>
              <w:tabs>
                <w:tab w:val="left" w:pos="427"/>
              </w:tabs>
              <w:autoSpaceDE w:val="0"/>
              <w:autoSpaceDN w:val="0"/>
              <w:adjustRightInd w:val="0"/>
              <w:ind w:right="2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организовывать рабочее место для работы с текстилем (рационально 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мещать материалы и инструменты);</w:t>
            </w:r>
          </w:p>
          <w:p w:rsidR="00795754" w:rsidRPr="00404A2C" w:rsidRDefault="00795754" w:rsidP="00795754">
            <w:pPr>
              <w:tabs>
                <w:tab w:val="left" w:pos="427"/>
              </w:tabs>
              <w:autoSpaceDE w:val="0"/>
              <w:autoSpaceDN w:val="0"/>
              <w:adjustRightInd w:val="0"/>
              <w:ind w:right="2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осуществлять контроль по шабло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нам и лекалам.</w:t>
            </w:r>
          </w:p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С помощью учителя:</w:t>
            </w:r>
          </w:p>
          <w:p w:rsidR="00795754" w:rsidRPr="00404A2C" w:rsidRDefault="00795754" w:rsidP="00795754">
            <w:pPr>
              <w:tabs>
                <w:tab w:val="left" w:pos="427"/>
              </w:tabs>
              <w:autoSpaceDE w:val="0"/>
              <w:autoSpaceDN w:val="0"/>
              <w:adjustRightInd w:val="0"/>
              <w:ind w:right="2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наблюдать   и   сравнивать ткань, трикотажное полотно, нетканые мате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риалы (по строению и материалам ос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нов), нитки, пряжу, вышивки, образ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цы тканей натурального происхожде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ния,     конструктивные особенности изделий,  технологические последова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тельности   изготовления   изделий из ткани и других материалов;</w:t>
            </w:r>
          </w:p>
          <w:p w:rsidR="00795754" w:rsidRPr="00404A2C" w:rsidRDefault="00795754" w:rsidP="00795754">
            <w:pPr>
              <w:tabs>
                <w:tab w:val="left" w:pos="427"/>
              </w:tabs>
              <w:autoSpaceDE w:val="0"/>
              <w:autoSpaceDN w:val="0"/>
              <w:adjustRightInd w:val="0"/>
              <w:ind w:right="2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>классифицировать изучаемые ма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териалы (нетканые, ткани, трикотаж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ное полотно) по способу изготовления, нитям основ; нитки по назначению и происхождению,   изучаемые материа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лы по сырью, из которого они изго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товлены;</w:t>
            </w:r>
          </w:p>
          <w:p w:rsidR="00795754" w:rsidRPr="00404A2C" w:rsidRDefault="00795754" w:rsidP="00795754">
            <w:pPr>
              <w:tabs>
                <w:tab w:val="left" w:pos="427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ab/>
              <w:t xml:space="preserve">отделять </w:t>
            </w:r>
            <w:proofErr w:type="gram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известное</w:t>
            </w:r>
            <w:proofErr w:type="gram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от неизвестного;</w:t>
            </w:r>
          </w:p>
          <w:p w:rsidR="00795754" w:rsidRPr="00404A2C" w:rsidRDefault="005765A3" w:rsidP="00795754">
            <w:pPr>
              <w:ind w:left="14" w:right="29" w:hanging="14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открывать новые знания и умения, решать конструкторско-технологические задачи через наблюдения, обсуж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дения, исследование (ткани и трико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таж, нетканые полотна, натуральные</w:t>
            </w:r>
            <w:r w:rsidR="00795754" w:rsidRPr="00404A2C">
              <w:rPr>
                <w:rFonts w:ascii="Times New Roman" w:hAnsi="Times New Roman" w:cs="Times New Roman"/>
              </w:rPr>
              <w:t xml:space="preserve"> ткани, виды ниток и их назначение, лекало, разметка по лекалу, способы соединения деталей из ткани, строчка косого стежка и её варианты);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left="5" w:right="29" w:hanging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делать выводы о наблюдаемых яв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лениях;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right="2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составлять план предстоящей прак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тической работы и работать по состав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ленному плану;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right="29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выполнять работу по технологиче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ской карте;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right="29" w:firstLine="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оценивать результат своей деятель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ности (качество изделия: точность раз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метки и вырезания деталей, аккурат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  наклеивания,   общая эстетич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ность; оригинальность: выбор цвета, иной формы);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проверять изделие в действии;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right="29" w:firstLine="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корректировать при необходимости его конструкцию, технологию изготов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ления;</w:t>
            </w:r>
          </w:p>
          <w:p w:rsidR="00795754" w:rsidRPr="00404A2C" w:rsidRDefault="005765A3" w:rsidP="00795754">
            <w:pPr>
              <w:tabs>
                <w:tab w:val="left" w:pos="422"/>
              </w:tabs>
              <w:autoSpaceDE w:val="0"/>
              <w:autoSpaceDN w:val="0"/>
              <w:adjustRightInd w:val="0"/>
              <w:ind w:right="29" w:firstLine="1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—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обобщать (называть) то новое, что освоено;</w:t>
            </w:r>
          </w:p>
          <w:p w:rsidR="00795754" w:rsidRPr="00404A2C" w:rsidRDefault="005765A3" w:rsidP="005765A3">
            <w:p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- 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t>искать дополнительную информа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цию в книгах, энциклопедиях, журна</w:t>
            </w:r>
            <w:r w:rsidR="00795754"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лах, Интернете (с помощью взрослых);</w:t>
            </w:r>
            <w:r w:rsidR="00795754" w:rsidRPr="00404A2C">
              <w:rPr>
                <w:rFonts w:ascii="Times New Roman" w:hAnsi="Times New Roman" w:cs="Times New Roman"/>
              </w:rPr>
              <w:t xml:space="preserve"> уважительно относиться к труду мастеров;</w:t>
            </w:r>
          </w:p>
          <w:p w:rsidR="00795754" w:rsidRPr="00404A2C" w:rsidRDefault="00795754" w:rsidP="00795754">
            <w:pPr>
              <w:widowControl w:val="0"/>
              <w:numPr>
                <w:ilvl w:val="0"/>
                <w:numId w:val="3"/>
              </w:numPr>
              <w:tabs>
                <w:tab w:val="left" w:pos="30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осваивать умение обсуждать и оце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нивать свои знания, искать, ответы в учебнике</w:t>
            </w:r>
          </w:p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lastRenderedPageBreak/>
              <w:t>Стр.110-113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Какие   бывают нитки. Как они используются? Изготовление изделий,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частью которых явля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ется помпон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Стр.114-117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spacing w:before="12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Что такое натуральные ткани? Каковы их свой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ства? Изготовление изделий, требующих наклеива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 ткани на картон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ную основу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Стр.118-121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Строчка косого стежка. Есть ли у неё «дочки»? </w:t>
            </w:r>
            <w:proofErr w:type="spellStart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Безузелковое</w:t>
            </w:r>
            <w:proofErr w:type="spellEnd"/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 закрепле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ние нитки на ткани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Стр.122-123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Строчка косого стежка и её варианты. Изготовление изделий с вышивкой крестом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Стр.123-125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Как ткань превращает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ся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в изделие? Лекало.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Пришивание бусины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Стр.126-127</w:t>
            </w:r>
          </w:p>
        </w:tc>
      </w:tr>
      <w:tr w:rsidR="00795754" w:rsidRPr="00404A2C" w:rsidTr="000E6EC4">
        <w:tc>
          <w:tcPr>
            <w:tcW w:w="675" w:type="dxa"/>
          </w:tcPr>
          <w:p w:rsidR="00795754" w:rsidRPr="00DA5035" w:rsidRDefault="00795754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95754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0" w:type="dxa"/>
          </w:tcPr>
          <w:p w:rsidR="00795754" w:rsidRPr="00404A2C" w:rsidRDefault="00795754"/>
        </w:tc>
        <w:tc>
          <w:tcPr>
            <w:tcW w:w="4111" w:type="dxa"/>
          </w:tcPr>
          <w:p w:rsidR="00795754" w:rsidRPr="00404A2C" w:rsidRDefault="00795754" w:rsidP="00795754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Как ткань превращает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 xml:space="preserve">ся 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в изделие?</w:t>
            </w:r>
            <w:r w:rsidR="00050BD9"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Изготовление изделий, размеченных по лека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лам и соединённых из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ученными ручными строчками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8363" w:type="dxa"/>
            <w:vMerge/>
          </w:tcPr>
          <w:p w:rsidR="00795754" w:rsidRPr="00404A2C" w:rsidRDefault="00795754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795754" w:rsidRPr="00404A2C" w:rsidRDefault="00050BD9">
            <w:r w:rsidRPr="00404A2C">
              <w:t>Стр.128-129</w:t>
            </w:r>
          </w:p>
        </w:tc>
      </w:tr>
      <w:tr w:rsidR="00AB2F1E" w:rsidRPr="00404A2C" w:rsidTr="000E6EC4">
        <w:tc>
          <w:tcPr>
            <w:tcW w:w="675" w:type="dxa"/>
          </w:tcPr>
          <w:p w:rsidR="00AB2F1E" w:rsidRPr="00DA5035" w:rsidRDefault="00AB2F1E" w:rsidP="00AB2F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2F1E" w:rsidRPr="00DA5035" w:rsidRDefault="00DA5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03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AB2F1E" w:rsidRPr="00404A2C" w:rsidRDefault="00AB2F1E"/>
        </w:tc>
        <w:tc>
          <w:tcPr>
            <w:tcW w:w="4111" w:type="dxa"/>
          </w:tcPr>
          <w:p w:rsidR="00AB2F1E" w:rsidRPr="00404A2C" w:rsidRDefault="00AB2F1E" w:rsidP="00795754">
            <w:pPr>
              <w:autoSpaceDE w:val="0"/>
              <w:autoSpaceDN w:val="0"/>
              <w:adjustRightInd w:val="0"/>
              <w:ind w:left="24" w:hanging="24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>Что узнали, чему на</w:t>
            </w: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softHyphen/>
              <w:t>учились.</w:t>
            </w:r>
          </w:p>
          <w:p w:rsidR="00AB2F1E" w:rsidRPr="00404A2C" w:rsidRDefault="00AB2F1E" w:rsidP="00795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</w:tcPr>
          <w:p w:rsidR="00AB2F1E" w:rsidRPr="00404A2C" w:rsidRDefault="00795754" w:rsidP="00795754">
            <w:pPr>
              <w:rPr>
                <w:rFonts w:ascii="Times New Roman" w:hAnsi="Times New Roman" w:cs="Times New Roman"/>
              </w:rPr>
            </w:pPr>
            <w:r w:rsidRPr="00404A2C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Учиться 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t>использовать освоенные зна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ния и умения для решения предло</w:t>
            </w:r>
            <w:r w:rsidRPr="00404A2C">
              <w:rPr>
                <w:rFonts w:ascii="Times New Roman" w:eastAsiaTheme="minorEastAsia" w:hAnsi="Times New Roman" w:cs="Times New Roman"/>
                <w:lang w:eastAsia="ru-RU"/>
              </w:rPr>
              <w:softHyphen/>
              <w:t>женных задач</w:t>
            </w:r>
          </w:p>
        </w:tc>
        <w:tc>
          <w:tcPr>
            <w:tcW w:w="1211" w:type="dxa"/>
          </w:tcPr>
          <w:p w:rsidR="00AB2F1E" w:rsidRPr="00404A2C" w:rsidRDefault="0020325B">
            <w:r w:rsidRPr="00404A2C">
              <w:t>Стр.131-132</w:t>
            </w:r>
          </w:p>
        </w:tc>
      </w:tr>
    </w:tbl>
    <w:p w:rsidR="00556106" w:rsidRPr="00404A2C" w:rsidRDefault="00556106"/>
    <w:sectPr w:rsidR="00556106" w:rsidRPr="00404A2C" w:rsidSect="00556106">
      <w:pgSz w:w="16838" w:h="11906" w:orient="landscape"/>
      <w:pgMar w:top="567" w:right="42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623F24"/>
    <w:lvl w:ilvl="0">
      <w:numFmt w:val="bullet"/>
      <w:lvlText w:val="*"/>
      <w:lvlJc w:val="left"/>
    </w:lvl>
  </w:abstractNum>
  <w:abstractNum w:abstractNumId="1">
    <w:nsid w:val="66F5166C"/>
    <w:multiLevelType w:val="hybridMultilevel"/>
    <w:tmpl w:val="E1D44880"/>
    <w:lvl w:ilvl="0" w:tplc="CAF0F9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Georgia" w:hAnsi="Georgia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Bookman Old Style" w:hAnsi="Bookman Old Style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582"/>
    <w:rsid w:val="00000DE1"/>
    <w:rsid w:val="00004962"/>
    <w:rsid w:val="00024028"/>
    <w:rsid w:val="00024AEE"/>
    <w:rsid w:val="00050BD9"/>
    <w:rsid w:val="00092FE7"/>
    <w:rsid w:val="000C3158"/>
    <w:rsid w:val="000E483A"/>
    <w:rsid w:val="000E6EC4"/>
    <w:rsid w:val="001267E7"/>
    <w:rsid w:val="00126851"/>
    <w:rsid w:val="0014656F"/>
    <w:rsid w:val="00150353"/>
    <w:rsid w:val="00164413"/>
    <w:rsid w:val="001B0A3C"/>
    <w:rsid w:val="001F20D7"/>
    <w:rsid w:val="001F48E9"/>
    <w:rsid w:val="0020224B"/>
    <w:rsid w:val="0020325B"/>
    <w:rsid w:val="00203F81"/>
    <w:rsid w:val="00257D97"/>
    <w:rsid w:val="00257EE7"/>
    <w:rsid w:val="002626D8"/>
    <w:rsid w:val="0027286B"/>
    <w:rsid w:val="002855E5"/>
    <w:rsid w:val="00294BA4"/>
    <w:rsid w:val="002B3AB5"/>
    <w:rsid w:val="002D71F3"/>
    <w:rsid w:val="002E22B4"/>
    <w:rsid w:val="002E61BE"/>
    <w:rsid w:val="002F0812"/>
    <w:rsid w:val="002F16A6"/>
    <w:rsid w:val="002F5365"/>
    <w:rsid w:val="002F5E4A"/>
    <w:rsid w:val="0030514D"/>
    <w:rsid w:val="00314824"/>
    <w:rsid w:val="0032770F"/>
    <w:rsid w:val="0036258E"/>
    <w:rsid w:val="00362833"/>
    <w:rsid w:val="0036753B"/>
    <w:rsid w:val="00370AC3"/>
    <w:rsid w:val="00373F42"/>
    <w:rsid w:val="00380CFC"/>
    <w:rsid w:val="0039704D"/>
    <w:rsid w:val="003A7BD6"/>
    <w:rsid w:val="003D4762"/>
    <w:rsid w:val="003E6BB9"/>
    <w:rsid w:val="003F4A1E"/>
    <w:rsid w:val="00404A2C"/>
    <w:rsid w:val="00411CB4"/>
    <w:rsid w:val="00416E4C"/>
    <w:rsid w:val="0043017C"/>
    <w:rsid w:val="0043153B"/>
    <w:rsid w:val="0043332D"/>
    <w:rsid w:val="00452F6A"/>
    <w:rsid w:val="0045573C"/>
    <w:rsid w:val="00455FB5"/>
    <w:rsid w:val="00462A2D"/>
    <w:rsid w:val="0046342A"/>
    <w:rsid w:val="004654D9"/>
    <w:rsid w:val="00486C99"/>
    <w:rsid w:val="004B5E56"/>
    <w:rsid w:val="004C357B"/>
    <w:rsid w:val="004D0ABB"/>
    <w:rsid w:val="004D2AB5"/>
    <w:rsid w:val="004D669A"/>
    <w:rsid w:val="004F1CAC"/>
    <w:rsid w:val="004F31BF"/>
    <w:rsid w:val="004F6F8E"/>
    <w:rsid w:val="004F79AC"/>
    <w:rsid w:val="005543C5"/>
    <w:rsid w:val="00556106"/>
    <w:rsid w:val="005765A3"/>
    <w:rsid w:val="00580DCB"/>
    <w:rsid w:val="005A6965"/>
    <w:rsid w:val="005B2C93"/>
    <w:rsid w:val="005D5C0C"/>
    <w:rsid w:val="00616E24"/>
    <w:rsid w:val="00620C87"/>
    <w:rsid w:val="00631AFE"/>
    <w:rsid w:val="00634C63"/>
    <w:rsid w:val="006369DD"/>
    <w:rsid w:val="00660450"/>
    <w:rsid w:val="00681C38"/>
    <w:rsid w:val="00684AF0"/>
    <w:rsid w:val="00685EE2"/>
    <w:rsid w:val="00693C53"/>
    <w:rsid w:val="006A3AE9"/>
    <w:rsid w:val="006B77ED"/>
    <w:rsid w:val="006C15AA"/>
    <w:rsid w:val="006C56BF"/>
    <w:rsid w:val="006E6256"/>
    <w:rsid w:val="006F7A00"/>
    <w:rsid w:val="00742F4A"/>
    <w:rsid w:val="00744D18"/>
    <w:rsid w:val="00745CF8"/>
    <w:rsid w:val="007644A3"/>
    <w:rsid w:val="00773CFD"/>
    <w:rsid w:val="00781FE7"/>
    <w:rsid w:val="00790575"/>
    <w:rsid w:val="00795698"/>
    <w:rsid w:val="00795754"/>
    <w:rsid w:val="007A5A43"/>
    <w:rsid w:val="007A7571"/>
    <w:rsid w:val="007B2AF8"/>
    <w:rsid w:val="007C3146"/>
    <w:rsid w:val="007D3B31"/>
    <w:rsid w:val="007E64EB"/>
    <w:rsid w:val="00815A40"/>
    <w:rsid w:val="00821F9D"/>
    <w:rsid w:val="0083454C"/>
    <w:rsid w:val="00844AE0"/>
    <w:rsid w:val="0084727C"/>
    <w:rsid w:val="008477B3"/>
    <w:rsid w:val="0086728E"/>
    <w:rsid w:val="008C203C"/>
    <w:rsid w:val="008C69AD"/>
    <w:rsid w:val="008D4CCC"/>
    <w:rsid w:val="008E28E7"/>
    <w:rsid w:val="008F628E"/>
    <w:rsid w:val="00914C14"/>
    <w:rsid w:val="009167CC"/>
    <w:rsid w:val="0093346A"/>
    <w:rsid w:val="00946761"/>
    <w:rsid w:val="00974F40"/>
    <w:rsid w:val="009A2E62"/>
    <w:rsid w:val="009A45E9"/>
    <w:rsid w:val="009B1B4B"/>
    <w:rsid w:val="009B5BF4"/>
    <w:rsid w:val="009C3C1D"/>
    <w:rsid w:val="009C44E6"/>
    <w:rsid w:val="009E67C4"/>
    <w:rsid w:val="009F56FD"/>
    <w:rsid w:val="00A20DFC"/>
    <w:rsid w:val="00A23C3C"/>
    <w:rsid w:val="00A3286F"/>
    <w:rsid w:val="00A3301E"/>
    <w:rsid w:val="00A347D8"/>
    <w:rsid w:val="00A602A8"/>
    <w:rsid w:val="00A67576"/>
    <w:rsid w:val="00A7141D"/>
    <w:rsid w:val="00A9289D"/>
    <w:rsid w:val="00AB2F1E"/>
    <w:rsid w:val="00AD4CBC"/>
    <w:rsid w:val="00AF5361"/>
    <w:rsid w:val="00B14F79"/>
    <w:rsid w:val="00B1701C"/>
    <w:rsid w:val="00B22431"/>
    <w:rsid w:val="00B25483"/>
    <w:rsid w:val="00B42130"/>
    <w:rsid w:val="00B60084"/>
    <w:rsid w:val="00B619BC"/>
    <w:rsid w:val="00B67068"/>
    <w:rsid w:val="00B719CB"/>
    <w:rsid w:val="00B90762"/>
    <w:rsid w:val="00B95402"/>
    <w:rsid w:val="00BA4CB8"/>
    <w:rsid w:val="00BC7582"/>
    <w:rsid w:val="00C05624"/>
    <w:rsid w:val="00C06303"/>
    <w:rsid w:val="00C067A9"/>
    <w:rsid w:val="00C14054"/>
    <w:rsid w:val="00C27EE5"/>
    <w:rsid w:val="00C36444"/>
    <w:rsid w:val="00C72B14"/>
    <w:rsid w:val="00C81860"/>
    <w:rsid w:val="00C951ED"/>
    <w:rsid w:val="00C9730F"/>
    <w:rsid w:val="00CB286C"/>
    <w:rsid w:val="00CB40CC"/>
    <w:rsid w:val="00CD0CB6"/>
    <w:rsid w:val="00CD6ABB"/>
    <w:rsid w:val="00D05757"/>
    <w:rsid w:val="00D157B2"/>
    <w:rsid w:val="00D32BCA"/>
    <w:rsid w:val="00D3437D"/>
    <w:rsid w:val="00D373EA"/>
    <w:rsid w:val="00D43D27"/>
    <w:rsid w:val="00D44062"/>
    <w:rsid w:val="00D526BE"/>
    <w:rsid w:val="00D5798D"/>
    <w:rsid w:val="00D938EB"/>
    <w:rsid w:val="00DA0F93"/>
    <w:rsid w:val="00DA5035"/>
    <w:rsid w:val="00DA7B73"/>
    <w:rsid w:val="00DC16E3"/>
    <w:rsid w:val="00DD2FD5"/>
    <w:rsid w:val="00DE2018"/>
    <w:rsid w:val="00E2205A"/>
    <w:rsid w:val="00E337E6"/>
    <w:rsid w:val="00E83DEB"/>
    <w:rsid w:val="00E92A1E"/>
    <w:rsid w:val="00E932D1"/>
    <w:rsid w:val="00EA538C"/>
    <w:rsid w:val="00EB4492"/>
    <w:rsid w:val="00ED03DF"/>
    <w:rsid w:val="00ED70E3"/>
    <w:rsid w:val="00EF04FF"/>
    <w:rsid w:val="00F0405D"/>
    <w:rsid w:val="00F1757A"/>
    <w:rsid w:val="00F6322A"/>
    <w:rsid w:val="00F938CA"/>
    <w:rsid w:val="00F9617D"/>
    <w:rsid w:val="00FC7504"/>
    <w:rsid w:val="00F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556106"/>
    <w:rPr>
      <w:rFonts w:ascii="Century Schoolbook" w:hAnsi="Century Schoolbook" w:cs="Century Schoolbook"/>
      <w:sz w:val="18"/>
      <w:szCs w:val="18"/>
    </w:rPr>
  </w:style>
  <w:style w:type="paragraph" w:customStyle="1" w:styleId="Style5">
    <w:name w:val="Style5"/>
    <w:basedOn w:val="a"/>
    <w:uiPriority w:val="99"/>
    <w:rsid w:val="00556106"/>
    <w:pPr>
      <w:widowControl w:val="0"/>
      <w:autoSpaceDE w:val="0"/>
      <w:autoSpaceDN w:val="0"/>
      <w:adjustRightInd w:val="0"/>
      <w:spacing w:after="0" w:line="194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556106"/>
    <w:rPr>
      <w:rFonts w:ascii="Tahoma" w:hAnsi="Tahoma" w:cs="Tahoma"/>
      <w:b/>
      <w:bCs/>
      <w:sz w:val="18"/>
      <w:szCs w:val="18"/>
    </w:rPr>
  </w:style>
  <w:style w:type="character" w:customStyle="1" w:styleId="FontStyle20">
    <w:name w:val="Font Style20"/>
    <w:basedOn w:val="a0"/>
    <w:uiPriority w:val="99"/>
    <w:rsid w:val="00556106"/>
    <w:rPr>
      <w:rFonts w:ascii="Calibri" w:hAnsi="Calibri" w:cs="Calibri"/>
      <w:sz w:val="24"/>
      <w:szCs w:val="24"/>
    </w:rPr>
  </w:style>
  <w:style w:type="character" w:customStyle="1" w:styleId="FontStyle16">
    <w:name w:val="Font Style16"/>
    <w:basedOn w:val="a0"/>
    <w:uiPriority w:val="99"/>
    <w:rsid w:val="00556106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17">
    <w:name w:val="Font Style17"/>
    <w:basedOn w:val="a0"/>
    <w:uiPriority w:val="99"/>
    <w:rsid w:val="00556106"/>
    <w:rPr>
      <w:rFonts w:ascii="Tahoma" w:hAnsi="Tahoma" w:cs="Tahoma"/>
      <w:b/>
      <w:bCs/>
      <w:sz w:val="18"/>
      <w:szCs w:val="18"/>
    </w:rPr>
  </w:style>
  <w:style w:type="paragraph" w:styleId="a4">
    <w:name w:val="List Paragraph"/>
    <w:basedOn w:val="a"/>
    <w:uiPriority w:val="34"/>
    <w:qFormat/>
    <w:rsid w:val="00AB2F1E"/>
    <w:pPr>
      <w:ind w:left="720"/>
      <w:contextualSpacing/>
    </w:pPr>
  </w:style>
  <w:style w:type="paragraph" w:customStyle="1" w:styleId="Style7">
    <w:name w:val="Style7"/>
    <w:basedOn w:val="a"/>
    <w:uiPriority w:val="99"/>
    <w:rsid w:val="005765A3"/>
    <w:pPr>
      <w:widowControl w:val="0"/>
      <w:autoSpaceDE w:val="0"/>
      <w:autoSpaceDN w:val="0"/>
      <w:adjustRightInd w:val="0"/>
      <w:spacing w:after="0" w:line="193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765A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5765A3"/>
    <w:rPr>
      <w:rFonts w:ascii="Century Schoolbook" w:hAnsi="Century Schoolbook" w:cs="Century Schoolbook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0"/>
    <w:uiPriority w:val="99"/>
    <w:rsid w:val="00556106"/>
    <w:rPr>
      <w:rFonts w:ascii="Century Schoolbook" w:hAnsi="Century Schoolbook" w:cs="Century Schoolbook"/>
      <w:sz w:val="18"/>
      <w:szCs w:val="18"/>
    </w:rPr>
  </w:style>
  <w:style w:type="paragraph" w:customStyle="1" w:styleId="Style5">
    <w:name w:val="Style5"/>
    <w:basedOn w:val="a"/>
    <w:uiPriority w:val="99"/>
    <w:rsid w:val="00556106"/>
    <w:pPr>
      <w:widowControl w:val="0"/>
      <w:autoSpaceDE w:val="0"/>
      <w:autoSpaceDN w:val="0"/>
      <w:adjustRightInd w:val="0"/>
      <w:spacing w:after="0" w:line="194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556106"/>
    <w:rPr>
      <w:rFonts w:ascii="Tahoma" w:hAnsi="Tahoma" w:cs="Tahoma"/>
      <w:b/>
      <w:bCs/>
      <w:sz w:val="18"/>
      <w:szCs w:val="18"/>
    </w:rPr>
  </w:style>
  <w:style w:type="character" w:customStyle="1" w:styleId="FontStyle20">
    <w:name w:val="Font Style20"/>
    <w:basedOn w:val="a0"/>
    <w:uiPriority w:val="99"/>
    <w:rsid w:val="00556106"/>
    <w:rPr>
      <w:rFonts w:ascii="Calibri" w:hAnsi="Calibri" w:cs="Calibri"/>
      <w:sz w:val="24"/>
      <w:szCs w:val="24"/>
    </w:rPr>
  </w:style>
  <w:style w:type="character" w:customStyle="1" w:styleId="FontStyle16">
    <w:name w:val="Font Style16"/>
    <w:basedOn w:val="a0"/>
    <w:uiPriority w:val="99"/>
    <w:rsid w:val="00556106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17">
    <w:name w:val="Font Style17"/>
    <w:basedOn w:val="a0"/>
    <w:uiPriority w:val="99"/>
    <w:rsid w:val="00556106"/>
    <w:rPr>
      <w:rFonts w:ascii="Tahoma" w:hAnsi="Tahoma" w:cs="Tahoma"/>
      <w:b/>
      <w:bCs/>
      <w:sz w:val="18"/>
      <w:szCs w:val="18"/>
    </w:rPr>
  </w:style>
  <w:style w:type="paragraph" w:styleId="a4">
    <w:name w:val="List Paragraph"/>
    <w:basedOn w:val="a"/>
    <w:uiPriority w:val="34"/>
    <w:qFormat/>
    <w:rsid w:val="00AB2F1E"/>
    <w:pPr>
      <w:ind w:left="720"/>
      <w:contextualSpacing/>
    </w:pPr>
  </w:style>
  <w:style w:type="paragraph" w:customStyle="1" w:styleId="Style7">
    <w:name w:val="Style7"/>
    <w:basedOn w:val="a"/>
    <w:uiPriority w:val="99"/>
    <w:rsid w:val="005765A3"/>
    <w:pPr>
      <w:widowControl w:val="0"/>
      <w:autoSpaceDE w:val="0"/>
      <w:autoSpaceDN w:val="0"/>
      <w:adjustRightInd w:val="0"/>
      <w:spacing w:after="0" w:line="193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765A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5765A3"/>
    <w:rPr>
      <w:rFonts w:ascii="Century Schoolbook" w:hAnsi="Century Schoolbook" w:cs="Century Schoolboo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2838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Наталия</cp:lastModifiedBy>
  <cp:revision>12</cp:revision>
  <cp:lastPrinted>2014-09-03T16:53:00Z</cp:lastPrinted>
  <dcterms:created xsi:type="dcterms:W3CDTF">2013-09-08T17:22:00Z</dcterms:created>
  <dcterms:modified xsi:type="dcterms:W3CDTF">2016-09-22T17:09:00Z</dcterms:modified>
</cp:coreProperties>
</file>